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A6" w:rsidRDefault="00E677A6" w:rsidP="00E677A6">
      <w:pPr>
        <w:pStyle w:val="BodyText"/>
        <w:spacing w:after="0" w:line="324" w:lineRule="auto"/>
        <w:rPr>
          <w:rFonts w:ascii="Arial" w:hAnsi="Arial"/>
          <w:color w:val="000000"/>
        </w:rPr>
      </w:pPr>
      <w:bookmarkStart w:id="0" w:name="gmail-docs-internal-guid-a7a60983-1aae-1"/>
      <w:bookmarkEnd w:id="0"/>
      <w:r>
        <w:rPr>
          <w:rFonts w:ascii="Arial" w:hAnsi="Arial"/>
          <w:color w:val="000000"/>
        </w:rPr>
        <w:t>Putney His</w:t>
      </w:r>
      <w:r w:rsidR="007019B2">
        <w:rPr>
          <w:rFonts w:ascii="Arial" w:hAnsi="Arial"/>
          <w:color w:val="000000"/>
        </w:rPr>
        <w:t>tor</w:t>
      </w:r>
      <w:r w:rsidR="00520873">
        <w:rPr>
          <w:rFonts w:ascii="Arial" w:hAnsi="Arial"/>
          <w:color w:val="000000"/>
        </w:rPr>
        <w:t>ical Society Board Meeting 11</w:t>
      </w:r>
      <w:r w:rsidR="00916C6B">
        <w:rPr>
          <w:rFonts w:ascii="Arial" w:hAnsi="Arial"/>
          <w:color w:val="000000"/>
        </w:rPr>
        <w:t>/</w:t>
      </w:r>
      <w:r w:rsidR="00520873">
        <w:rPr>
          <w:rFonts w:ascii="Arial" w:hAnsi="Arial"/>
          <w:color w:val="000000"/>
        </w:rPr>
        <w:t>01</w:t>
      </w:r>
      <w:r w:rsidR="00D46A3F">
        <w:rPr>
          <w:rFonts w:ascii="Arial" w:hAnsi="Arial"/>
          <w:color w:val="000000"/>
        </w:rPr>
        <w:t>/18</w:t>
      </w:r>
      <w:r>
        <w:rPr>
          <w:rFonts w:ascii="Arial" w:hAnsi="Arial"/>
          <w:color w:val="000000"/>
        </w:rPr>
        <w:t xml:space="preserve"> at 6:30PM</w:t>
      </w:r>
    </w:p>
    <w:p w:rsidR="003D6713" w:rsidRDefault="003D6713">
      <w:pPr>
        <w:rPr>
          <w:rFonts w:ascii="Arial" w:hAnsi="Arial"/>
          <w:color w:val="000000"/>
        </w:rPr>
      </w:pPr>
    </w:p>
    <w:p w:rsidR="00E677A6" w:rsidRDefault="00E677A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Present:</w:t>
      </w:r>
      <w:r>
        <w:rPr>
          <w:rFonts w:ascii="Arial" w:hAnsi="Arial"/>
          <w:b/>
          <w:color w:val="000000"/>
        </w:rPr>
        <w:t xml:space="preserve"> </w:t>
      </w:r>
      <w:r w:rsidR="008D2AA7">
        <w:rPr>
          <w:rFonts w:ascii="Arial" w:hAnsi="Arial"/>
          <w:color w:val="000000"/>
        </w:rPr>
        <w:t>Ruth</w:t>
      </w:r>
      <w:r w:rsidR="000D208F">
        <w:rPr>
          <w:rFonts w:ascii="Arial" w:hAnsi="Arial"/>
          <w:color w:val="000000"/>
        </w:rPr>
        <w:t xml:space="preserve"> Barton, </w:t>
      </w:r>
      <w:r w:rsidR="00520873">
        <w:rPr>
          <w:rFonts w:ascii="Arial" w:hAnsi="Arial"/>
          <w:color w:val="000000"/>
        </w:rPr>
        <w:t xml:space="preserve">Laurel Ellis, </w:t>
      </w:r>
      <w:r w:rsidR="00520873">
        <w:rPr>
          <w:rFonts w:ascii="Arial" w:hAnsi="Arial"/>
          <w:color w:val="000000"/>
        </w:rPr>
        <w:t xml:space="preserve">Carolyn Handy, </w:t>
      </w:r>
      <w:r w:rsidR="00520873">
        <w:rPr>
          <w:rFonts w:ascii="Arial" w:hAnsi="Arial"/>
          <w:color w:val="000000"/>
        </w:rPr>
        <w:t xml:space="preserve">Tom Jamison, Betsy </w:t>
      </w:r>
      <w:proofErr w:type="spellStart"/>
      <w:r w:rsidR="00520873">
        <w:rPr>
          <w:rFonts w:ascii="Arial" w:hAnsi="Arial"/>
          <w:color w:val="000000"/>
        </w:rPr>
        <w:t>MacIsaac</w:t>
      </w:r>
      <w:proofErr w:type="spellEnd"/>
      <w:r w:rsidR="00520873">
        <w:rPr>
          <w:rFonts w:ascii="Arial" w:hAnsi="Arial"/>
          <w:color w:val="000000"/>
        </w:rPr>
        <w:t xml:space="preserve">, </w:t>
      </w:r>
      <w:r w:rsidR="00520873">
        <w:rPr>
          <w:rFonts w:ascii="Arial" w:hAnsi="Arial"/>
          <w:color w:val="000000"/>
        </w:rPr>
        <w:t>Lyssa Papazian,</w:t>
      </w:r>
      <w:r w:rsidR="00520873">
        <w:rPr>
          <w:rFonts w:ascii="Arial" w:hAnsi="Arial"/>
          <w:color w:val="000000"/>
        </w:rPr>
        <w:t xml:space="preserve"> </w:t>
      </w:r>
      <w:r w:rsidR="00520873">
        <w:rPr>
          <w:rFonts w:ascii="Arial" w:hAnsi="Arial"/>
          <w:color w:val="000000"/>
        </w:rPr>
        <w:t xml:space="preserve">Tim </w:t>
      </w:r>
      <w:proofErr w:type="spellStart"/>
      <w:r w:rsidR="00520873">
        <w:rPr>
          <w:rFonts w:ascii="Arial" w:hAnsi="Arial"/>
          <w:color w:val="000000"/>
        </w:rPr>
        <w:t>Ragle</w:t>
      </w:r>
      <w:proofErr w:type="spellEnd"/>
      <w:r w:rsidR="00520873">
        <w:rPr>
          <w:rFonts w:ascii="Arial" w:hAnsi="Arial"/>
          <w:color w:val="000000"/>
        </w:rPr>
        <w:t xml:space="preserve">, </w:t>
      </w:r>
      <w:r w:rsidR="00520873">
        <w:rPr>
          <w:rFonts w:ascii="Arial" w:hAnsi="Arial"/>
          <w:color w:val="000000"/>
        </w:rPr>
        <w:t xml:space="preserve">Lindley Speers, </w:t>
      </w:r>
      <w:r w:rsidR="005939A1">
        <w:rPr>
          <w:rFonts w:ascii="Arial" w:hAnsi="Arial"/>
          <w:color w:val="000000"/>
        </w:rPr>
        <w:t xml:space="preserve">Barbara Taylor, </w:t>
      </w:r>
      <w:r w:rsidR="00DB57B0">
        <w:rPr>
          <w:rFonts w:ascii="Arial" w:hAnsi="Arial"/>
          <w:color w:val="000000"/>
        </w:rPr>
        <w:t xml:space="preserve">Maryann </w:t>
      </w:r>
      <w:proofErr w:type="spellStart"/>
      <w:r w:rsidR="00DB57B0">
        <w:rPr>
          <w:rFonts w:ascii="Arial" w:hAnsi="Arial"/>
          <w:color w:val="000000"/>
        </w:rPr>
        <w:t>Toffolon</w:t>
      </w:r>
      <w:proofErr w:type="spellEnd"/>
      <w:r w:rsidR="00DB57B0">
        <w:rPr>
          <w:rFonts w:ascii="Arial" w:hAnsi="Arial"/>
          <w:color w:val="000000"/>
        </w:rPr>
        <w:t xml:space="preserve">, </w:t>
      </w:r>
    </w:p>
    <w:p w:rsidR="000D208F" w:rsidRDefault="000D208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Guest</w:t>
      </w:r>
      <w:r w:rsidR="00416D6A">
        <w:rPr>
          <w:rFonts w:ascii="Arial" w:hAnsi="Arial"/>
          <w:color w:val="000000"/>
        </w:rPr>
        <w:t>s</w:t>
      </w:r>
      <w:r w:rsidR="00520873">
        <w:rPr>
          <w:rFonts w:ascii="Arial" w:hAnsi="Arial"/>
          <w:color w:val="000000"/>
        </w:rPr>
        <w:t xml:space="preserve">: Jeff </w:t>
      </w:r>
      <w:proofErr w:type="spellStart"/>
      <w:r w:rsidR="00520873">
        <w:rPr>
          <w:rFonts w:ascii="Arial" w:hAnsi="Arial"/>
          <w:color w:val="000000"/>
        </w:rPr>
        <w:t>Shumlin</w:t>
      </w:r>
      <w:proofErr w:type="spellEnd"/>
    </w:p>
    <w:p w:rsidR="0079457C" w:rsidRDefault="00E82AC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Secretary's report:</w:t>
      </w:r>
      <w:r w:rsidR="005939A1">
        <w:rPr>
          <w:rFonts w:ascii="Arial" w:hAnsi="Arial"/>
          <w:color w:val="000000"/>
        </w:rPr>
        <w:t xml:space="preserve"> </w:t>
      </w:r>
    </w:p>
    <w:p w:rsidR="0079457C" w:rsidRDefault="0079457C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3D6713" w:rsidRDefault="008D2AA7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Draft </w:t>
      </w:r>
      <w:r w:rsidR="000D208F">
        <w:rPr>
          <w:rFonts w:ascii="Arial" w:hAnsi="Arial"/>
          <w:color w:val="000000"/>
        </w:rPr>
        <w:t xml:space="preserve">minutes of the </w:t>
      </w:r>
      <w:r w:rsidR="00520873">
        <w:rPr>
          <w:rFonts w:ascii="Arial" w:hAnsi="Arial"/>
          <w:color w:val="000000"/>
        </w:rPr>
        <w:t>10</w:t>
      </w:r>
      <w:r w:rsidR="0079457C">
        <w:rPr>
          <w:rFonts w:ascii="Arial" w:hAnsi="Arial"/>
          <w:color w:val="000000"/>
        </w:rPr>
        <w:t>/2</w:t>
      </w:r>
      <w:r w:rsidR="00520873">
        <w:rPr>
          <w:rFonts w:ascii="Arial" w:hAnsi="Arial"/>
          <w:color w:val="000000"/>
        </w:rPr>
        <w:t>5</w:t>
      </w:r>
      <w:r w:rsidR="0079457C">
        <w:rPr>
          <w:rFonts w:ascii="Arial" w:hAnsi="Arial"/>
          <w:color w:val="000000"/>
        </w:rPr>
        <w:t>/18 meeting</w:t>
      </w:r>
      <w:r w:rsidR="005939A1">
        <w:rPr>
          <w:rFonts w:ascii="Arial" w:hAnsi="Arial"/>
          <w:color w:val="000000"/>
        </w:rPr>
        <w:t xml:space="preserve"> </w:t>
      </w:r>
      <w:r w:rsidR="008856A4">
        <w:rPr>
          <w:rFonts w:ascii="Arial" w:hAnsi="Arial"/>
          <w:color w:val="000000"/>
        </w:rPr>
        <w:t xml:space="preserve">previously </w:t>
      </w:r>
      <w:r w:rsidR="005939A1">
        <w:rPr>
          <w:rFonts w:ascii="Arial" w:hAnsi="Arial"/>
          <w:color w:val="000000"/>
        </w:rPr>
        <w:t>distributed by email</w:t>
      </w:r>
      <w:r w:rsidR="00520873">
        <w:rPr>
          <w:rFonts w:ascii="Arial" w:hAnsi="Arial"/>
          <w:color w:val="000000"/>
        </w:rPr>
        <w:t>.</w:t>
      </w:r>
      <w:r w:rsidR="005939A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</w:t>
      </w:r>
      <w:r w:rsidR="00805095">
        <w:rPr>
          <w:rFonts w:ascii="Arial" w:hAnsi="Arial"/>
          <w:color w:val="000000"/>
        </w:rPr>
        <w:t xml:space="preserve"> motion was made by </w:t>
      </w:r>
      <w:r w:rsidR="00713422">
        <w:rPr>
          <w:rFonts w:ascii="Arial" w:hAnsi="Arial"/>
          <w:color w:val="000000"/>
        </w:rPr>
        <w:t>Barb</w:t>
      </w:r>
      <w:r w:rsidR="008856A4">
        <w:rPr>
          <w:rFonts w:ascii="Arial" w:hAnsi="Arial"/>
          <w:color w:val="000000"/>
        </w:rPr>
        <w:t>ara</w:t>
      </w:r>
      <w:r w:rsidR="00805095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and seconded by </w:t>
      </w:r>
      <w:r w:rsidR="00520873">
        <w:rPr>
          <w:rFonts w:ascii="Arial" w:hAnsi="Arial"/>
          <w:color w:val="000000"/>
        </w:rPr>
        <w:t>Lyssa</w:t>
      </w:r>
      <w:r w:rsidR="007019B2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to </w:t>
      </w:r>
      <w:r>
        <w:rPr>
          <w:rFonts w:ascii="Arial" w:hAnsi="Arial"/>
          <w:color w:val="000000"/>
        </w:rPr>
        <w:t xml:space="preserve">accept the </w:t>
      </w:r>
      <w:r w:rsidR="00520873">
        <w:rPr>
          <w:rFonts w:ascii="Arial" w:hAnsi="Arial"/>
          <w:color w:val="000000"/>
        </w:rPr>
        <w:t>Octo</w:t>
      </w:r>
      <w:r w:rsidR="008856A4">
        <w:rPr>
          <w:rFonts w:ascii="Arial" w:hAnsi="Arial"/>
          <w:color w:val="000000"/>
        </w:rPr>
        <w:t xml:space="preserve">ber </w:t>
      </w:r>
      <w:r w:rsidR="008F593A">
        <w:rPr>
          <w:rFonts w:ascii="Arial" w:hAnsi="Arial"/>
          <w:color w:val="000000"/>
        </w:rPr>
        <w:t xml:space="preserve">minutes </w:t>
      </w:r>
      <w:r>
        <w:rPr>
          <w:rFonts w:ascii="Arial" w:hAnsi="Arial"/>
          <w:color w:val="000000"/>
        </w:rPr>
        <w:t>as presented.  Motion passed.</w:t>
      </w:r>
    </w:p>
    <w:p w:rsidR="003D6713" w:rsidRDefault="003D6713" w:rsidP="003D6713">
      <w:pPr>
        <w:pStyle w:val="BodyText"/>
        <w:spacing w:after="0" w:line="324" w:lineRule="auto"/>
        <w:rPr>
          <w:rFonts w:ascii="Arial" w:hAnsi="Arial"/>
        </w:rPr>
      </w:pPr>
    </w:p>
    <w:p w:rsidR="00842B80" w:rsidRDefault="008F593A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Old Business:</w:t>
      </w:r>
      <w:r w:rsidR="005613C1">
        <w:rPr>
          <w:rFonts w:ascii="Arial" w:hAnsi="Arial"/>
          <w:color w:val="000000"/>
        </w:rPr>
        <w:t xml:space="preserve"> </w:t>
      </w:r>
    </w:p>
    <w:p w:rsidR="00251429" w:rsidRDefault="00FA1F23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Here today to talk about future of the General Store. Paul Bruhn is not able to join us </w:t>
      </w:r>
      <w:proofErr w:type="gramStart"/>
      <w:r>
        <w:rPr>
          <w:rFonts w:ascii="Arial" w:hAnsi="Arial"/>
          <w:color w:val="000000"/>
        </w:rPr>
        <w:t>tonight</w:t>
      </w:r>
      <w:proofErr w:type="gramEnd"/>
      <w:r>
        <w:rPr>
          <w:rFonts w:ascii="Arial" w:hAnsi="Arial"/>
          <w:color w:val="000000"/>
        </w:rPr>
        <w:t xml:space="preserve"> but he sent an email wit</w:t>
      </w:r>
      <w:r w:rsidR="004F26E9">
        <w:rPr>
          <w:rFonts w:ascii="Arial" w:hAnsi="Arial"/>
          <w:color w:val="000000"/>
        </w:rPr>
        <w:t>h thoughts/ideas for discussion:</w:t>
      </w:r>
    </w:p>
    <w:p w:rsidR="004F26E9" w:rsidRDefault="004F26E9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Advertise the business/Mike Henry, Erin </w:t>
      </w:r>
      <w:proofErr w:type="spellStart"/>
      <w:r>
        <w:rPr>
          <w:rFonts w:ascii="Arial" w:hAnsi="Arial"/>
          <w:color w:val="000000"/>
        </w:rPr>
        <w:t>Seigrist</w:t>
      </w:r>
      <w:proofErr w:type="spellEnd"/>
      <w:r>
        <w:rPr>
          <w:rFonts w:ascii="Arial" w:hAnsi="Arial"/>
          <w:color w:val="000000"/>
        </w:rPr>
        <w:t>, Jim Harrison</w:t>
      </w: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Hire a manager/ Historic Harrisville adopted this approach several years ago</w:t>
      </w: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Assistant managers with oversight</w:t>
      </w: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Pay Lyssa to manage the store for </w:t>
      </w:r>
      <w:proofErr w:type="gramStart"/>
      <w:r>
        <w:rPr>
          <w:rFonts w:ascii="Arial" w:hAnsi="Arial"/>
          <w:color w:val="000000"/>
        </w:rPr>
        <w:t>a period of time</w:t>
      </w:r>
      <w:proofErr w:type="gramEnd"/>
      <w:r>
        <w:rPr>
          <w:rFonts w:ascii="Arial" w:hAnsi="Arial"/>
          <w:color w:val="000000"/>
        </w:rPr>
        <w:t xml:space="preserve"> so that a good solution can emerge</w:t>
      </w: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Separate the first and second floor, find use for second floor (</w:t>
      </w:r>
      <w:proofErr w:type="spellStart"/>
      <w:r>
        <w:rPr>
          <w:rFonts w:ascii="Arial" w:hAnsi="Arial"/>
          <w:color w:val="000000"/>
        </w:rPr>
        <w:t>Basketville</w:t>
      </w:r>
      <w:proofErr w:type="spellEnd"/>
      <w:r>
        <w:rPr>
          <w:rFonts w:ascii="Arial" w:hAnsi="Arial"/>
          <w:color w:val="000000"/>
        </w:rPr>
        <w:t>?)</w:t>
      </w:r>
    </w:p>
    <w:p w:rsidR="00FA1F23" w:rsidRDefault="00FA1F23" w:rsidP="00FA1F23">
      <w:pPr>
        <w:pStyle w:val="BodyText"/>
        <w:numPr>
          <w:ilvl w:val="0"/>
          <w:numId w:val="3"/>
        </w:numPr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Historical Society should own the building, but business could be owned by a separate local group, perhaps the local lenders or others</w:t>
      </w:r>
    </w:p>
    <w:p w:rsidR="00FA1F23" w:rsidRDefault="00FA1F23" w:rsidP="00FA1F2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Current debt $190,000</w:t>
      </w:r>
    </w:p>
    <w:p w:rsidR="00FA1F23" w:rsidRDefault="00FA1F23" w:rsidP="00FA1F2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Individual loans total $56,000</w:t>
      </w:r>
    </w:p>
    <w:p w:rsidR="00FA1F23" w:rsidRDefault="00FA1F23" w:rsidP="00FA1F2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PTV could come up with $5,000 to $10,000</w:t>
      </w:r>
    </w:p>
    <w:p w:rsidR="00842B80" w:rsidRDefault="00842B80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1118F1" w:rsidRDefault="001118F1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Lyssa emailed Phil </w:t>
      </w:r>
      <w:proofErr w:type="spellStart"/>
      <w:r>
        <w:rPr>
          <w:rFonts w:ascii="Arial" w:hAnsi="Arial"/>
          <w:color w:val="000000"/>
        </w:rPr>
        <w:t>Steckler</w:t>
      </w:r>
      <w:proofErr w:type="spellEnd"/>
      <w:r>
        <w:rPr>
          <w:rFonts w:ascii="Arial" w:hAnsi="Arial"/>
          <w:color w:val="000000"/>
        </w:rPr>
        <w:t xml:space="preserve"> today, sent some projections she worked up and asked for his advice. Laurel contacted Lonnie </w:t>
      </w:r>
      <w:proofErr w:type="spellStart"/>
      <w:r>
        <w:rPr>
          <w:rFonts w:ascii="Arial" w:hAnsi="Arial"/>
          <w:color w:val="000000"/>
        </w:rPr>
        <w:t>Lisai</w:t>
      </w:r>
      <w:proofErr w:type="spellEnd"/>
      <w:r>
        <w:rPr>
          <w:rFonts w:ascii="Arial" w:hAnsi="Arial"/>
          <w:color w:val="000000"/>
        </w:rPr>
        <w:t xml:space="preserve"> to make him aware of our situation, he is not interested in buying the business but is willing to advise.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1118F1" w:rsidRDefault="001118F1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Jeff reminded us how much we have accomplished in almost 2 years, Lyssa and Betsy have done an outstanding job getting the store up and running, with $1,000,000 annual sales should be enough to make the business work.</w:t>
      </w:r>
      <w:r w:rsidR="00BD3527">
        <w:rPr>
          <w:rFonts w:ascii="Arial" w:hAnsi="Arial"/>
          <w:color w:val="000000"/>
        </w:rPr>
        <w:t xml:space="preserve"> We need to be aggressive with advertising to list the business for sale or hire a manager.  Jeff placed a call to Greg Wilson today to explore use of second floor.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061F4A" w:rsidRDefault="00BD3527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Lyssa and Betsy met with a couple, Scott and Katy, who ran the Western Avenue grocery in Brattleboro for a year, Scott came here looking for a job.  Lyssa and Betsy will meet with him </w:t>
      </w:r>
      <w:r>
        <w:rPr>
          <w:rFonts w:ascii="Arial" w:hAnsi="Arial"/>
          <w:color w:val="000000"/>
        </w:rPr>
        <w:lastRenderedPageBreak/>
        <w:t xml:space="preserve">again, not sure that he has the expertise needed for Paul’s option 2, perhaps more like assistant manager with oversight. </w:t>
      </w:r>
      <w:r w:rsidR="00061F4A">
        <w:rPr>
          <w:rFonts w:ascii="Arial" w:hAnsi="Arial"/>
          <w:color w:val="000000"/>
        </w:rPr>
        <w:t>They understand the business will be for sale.</w:t>
      </w:r>
      <w:r w:rsidR="00AC32D4">
        <w:rPr>
          <w:rFonts w:ascii="Arial" w:hAnsi="Arial"/>
          <w:color w:val="000000"/>
        </w:rPr>
        <w:t xml:space="preserve"> </w:t>
      </w:r>
      <w:r w:rsidR="00061F4A">
        <w:rPr>
          <w:rFonts w:ascii="Arial" w:hAnsi="Arial"/>
          <w:color w:val="000000"/>
        </w:rPr>
        <w:t>Carolyn asked how much we need to pay</w:t>
      </w:r>
      <w:r w:rsidR="00497CE9">
        <w:rPr>
          <w:rFonts w:ascii="Arial" w:hAnsi="Arial"/>
          <w:color w:val="000000"/>
        </w:rPr>
        <w:t xml:space="preserve"> a manager, do we need to pay benefits?  Lyssa thinks $15 - $20 per hour for assistant manager position, maybe build incentive (profit sharing or bonus) into salary compensation to encourage working toward sales increase and cost cutting measures.</w:t>
      </w:r>
      <w:r w:rsidR="00E243A1">
        <w:rPr>
          <w:rFonts w:ascii="Arial" w:hAnsi="Arial"/>
          <w:color w:val="000000"/>
        </w:rPr>
        <w:t xml:space="preserve"> Are we advertising both sale of the business and hire of manager?  Let</w:t>
      </w:r>
      <w:r w:rsidR="00AC32D4">
        <w:rPr>
          <w:rFonts w:ascii="Arial" w:hAnsi="Arial"/>
          <w:color w:val="000000"/>
        </w:rPr>
        <w:t>’</w:t>
      </w:r>
      <w:r w:rsidR="00E243A1">
        <w:rPr>
          <w:rFonts w:ascii="Arial" w:hAnsi="Arial"/>
          <w:color w:val="000000"/>
        </w:rPr>
        <w:t>s wait to find out if Scott will work out as assistant with oversight.</w:t>
      </w:r>
      <w:r w:rsidR="00561516">
        <w:rPr>
          <w:rFonts w:ascii="Arial" w:hAnsi="Arial"/>
          <w:color w:val="000000"/>
        </w:rPr>
        <w:t xml:space="preserve"> We need to find funds to pay for new person, asses current needs and job duties.  Current payroll cost is between $12 - $13,000 every two weeks. 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A37CE6" w:rsidRDefault="00A37CE6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Where </w:t>
      </w:r>
      <w:r w:rsidR="00543103">
        <w:rPr>
          <w:rFonts w:ascii="Arial" w:hAnsi="Arial"/>
          <w:color w:val="000000"/>
        </w:rPr>
        <w:t>do we advertise business for sale? Some suggestions are NY Times, BizQuest.com, Yankee Magazine. Ask VT Grocers Association for recommendations. Carolyn offered to help with press release and ad.</w:t>
      </w:r>
      <w:r w:rsidR="008B682D">
        <w:rPr>
          <w:rFonts w:ascii="Arial" w:hAnsi="Arial"/>
          <w:color w:val="000000"/>
        </w:rPr>
        <w:t xml:space="preserve"> Lyssa can reach out to the guy who did the Chronicle article.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AC32D4" w:rsidRDefault="00543103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Ruth appointed Carolyn, Lindley and Tom to form a committee to list the business for sale.  Lyssa has </w:t>
      </w:r>
      <w:r w:rsidR="00AC32D4">
        <w:rPr>
          <w:rFonts w:ascii="Arial" w:hAnsi="Arial"/>
          <w:color w:val="000000"/>
        </w:rPr>
        <w:t xml:space="preserve">already started a </w:t>
      </w:r>
      <w:r>
        <w:rPr>
          <w:rFonts w:ascii="Arial" w:hAnsi="Arial"/>
          <w:color w:val="000000"/>
        </w:rPr>
        <w:t xml:space="preserve">draft </w:t>
      </w:r>
      <w:r w:rsidR="00AC32D4">
        <w:rPr>
          <w:rFonts w:ascii="Arial" w:hAnsi="Arial"/>
          <w:color w:val="000000"/>
        </w:rPr>
        <w:t>for</w:t>
      </w:r>
      <w:r>
        <w:rPr>
          <w:rFonts w:ascii="Arial" w:hAnsi="Arial"/>
          <w:color w:val="000000"/>
        </w:rPr>
        <w:t xml:space="preserve"> ad</w:t>
      </w:r>
      <w:r w:rsidR="00AC32D4">
        <w:rPr>
          <w:rFonts w:ascii="Arial" w:hAnsi="Arial"/>
          <w:color w:val="000000"/>
        </w:rPr>
        <w:t>. Contact Mike Henry as Paul suggested. Need to review store books to see if we can find some funds to pay assistant manager.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Discussed various options for use of second floor space, including artist group, arts &amp; crafts shared space, Antidote books interested in space rental for readings. Jeff will ask Greg Wilson about </w:t>
      </w:r>
      <w:proofErr w:type="spellStart"/>
      <w:r>
        <w:rPr>
          <w:rFonts w:ascii="Arial" w:hAnsi="Arial"/>
          <w:color w:val="000000"/>
        </w:rPr>
        <w:t>Basketville</w:t>
      </w:r>
      <w:proofErr w:type="spellEnd"/>
      <w:r>
        <w:rPr>
          <w:rFonts w:ascii="Arial" w:hAnsi="Arial"/>
          <w:color w:val="000000"/>
        </w:rPr>
        <w:t xml:space="preserve"> use of space. Can advertise second floor space rental short or long term on Craigslist. Barbara and Barry will work on developing a fee schedule for upstairs space rental.</w:t>
      </w:r>
    </w:p>
    <w:p w:rsidR="00AC32D4" w:rsidRDefault="00AC32D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543103" w:rsidRDefault="008B682D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Ruth called Vt Historical Society to ask about their photo policy, they were no help. </w:t>
      </w:r>
      <w:r w:rsidR="000E7CD9">
        <w:rPr>
          <w:rFonts w:ascii="Arial" w:hAnsi="Arial"/>
          <w:color w:val="000000"/>
        </w:rPr>
        <w:t xml:space="preserve">A motion was made by Tom </w:t>
      </w:r>
      <w:r>
        <w:rPr>
          <w:rFonts w:ascii="Arial" w:hAnsi="Arial"/>
          <w:color w:val="000000"/>
        </w:rPr>
        <w:t xml:space="preserve">and seconded by Lindley </w:t>
      </w:r>
      <w:r w:rsidR="000E7CD9">
        <w:rPr>
          <w:rFonts w:ascii="Arial" w:hAnsi="Arial"/>
          <w:color w:val="000000"/>
        </w:rPr>
        <w:t xml:space="preserve">to grant permission to Evie Lovett to </w:t>
      </w:r>
      <w:r>
        <w:rPr>
          <w:rFonts w:ascii="Arial" w:hAnsi="Arial"/>
          <w:color w:val="000000"/>
        </w:rPr>
        <w:t>use PHS photos in her artwork and accept her</w:t>
      </w:r>
      <w:r w:rsidR="000E7CD9">
        <w:rPr>
          <w:rFonts w:ascii="Arial" w:hAnsi="Arial"/>
          <w:color w:val="000000"/>
        </w:rPr>
        <w:t xml:space="preserve"> offer to</w:t>
      </w:r>
      <w:r>
        <w:rPr>
          <w:rFonts w:ascii="Arial" w:hAnsi="Arial"/>
          <w:color w:val="000000"/>
        </w:rPr>
        <w:t xml:space="preserve"> pay us 10% of sale price of any piece using the photograph.</w:t>
      </w:r>
      <w:r w:rsidR="005431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Motion passed.</w:t>
      </w:r>
    </w:p>
    <w:p w:rsidR="008B682D" w:rsidRDefault="008B682D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B682D" w:rsidRDefault="008B682D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Next meeting will be Thursday December 6</w:t>
      </w:r>
      <w:r w:rsidRPr="008B682D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 xml:space="preserve"> at 6:30pm.</w:t>
      </w:r>
    </w:p>
    <w:p w:rsidR="001E0B0A" w:rsidRDefault="001E0B0A" w:rsidP="001E0B0A">
      <w:pPr>
        <w:pStyle w:val="BodyText"/>
        <w:spacing w:after="0" w:line="324" w:lineRule="auto"/>
        <w:rPr>
          <w:rFonts w:ascii="Arial" w:hAnsi="Arial"/>
        </w:rPr>
      </w:pPr>
    </w:p>
    <w:p w:rsidR="00CE27B2" w:rsidRDefault="0085552D" w:rsidP="009D64BA">
      <w:pPr>
        <w:pStyle w:val="BodyText"/>
        <w:spacing w:after="0" w:line="324" w:lineRule="auto"/>
        <w:rPr>
          <w:rFonts w:ascii="Arial" w:hAnsi="Arial"/>
        </w:rPr>
      </w:pPr>
      <w:r>
        <w:rPr>
          <w:rFonts w:ascii="Arial" w:hAnsi="Arial"/>
        </w:rPr>
        <w:t xml:space="preserve">Meeting adjourned at </w:t>
      </w:r>
      <w:r w:rsidR="00520873">
        <w:rPr>
          <w:rFonts w:ascii="Arial" w:hAnsi="Arial"/>
        </w:rPr>
        <w:t>8</w:t>
      </w:r>
      <w:r w:rsidR="00231666">
        <w:rPr>
          <w:rFonts w:ascii="Arial" w:hAnsi="Arial"/>
        </w:rPr>
        <w:t>:</w:t>
      </w:r>
      <w:r w:rsidR="00520873">
        <w:rPr>
          <w:rFonts w:ascii="Arial" w:hAnsi="Arial"/>
        </w:rPr>
        <w:t>0</w:t>
      </w:r>
      <w:r w:rsidR="000D208F">
        <w:rPr>
          <w:rFonts w:ascii="Arial" w:hAnsi="Arial"/>
        </w:rPr>
        <w:t>0</w:t>
      </w:r>
      <w:r w:rsidR="00231666">
        <w:rPr>
          <w:rFonts w:ascii="Arial" w:hAnsi="Arial"/>
        </w:rPr>
        <w:t xml:space="preserve"> </w:t>
      </w:r>
      <w:r w:rsidR="001E0B0A">
        <w:rPr>
          <w:rFonts w:ascii="Arial" w:hAnsi="Arial"/>
        </w:rPr>
        <w:t>pm</w:t>
      </w:r>
      <w:r w:rsidR="000D5D22">
        <w:rPr>
          <w:rFonts w:ascii="Arial" w:hAnsi="Arial"/>
        </w:rPr>
        <w:t xml:space="preserve"> </w:t>
      </w:r>
      <w:bookmarkStart w:id="1" w:name="_GoBack"/>
      <w:bookmarkEnd w:id="1"/>
    </w:p>
    <w:p w:rsidR="004673D4" w:rsidRDefault="00CE27B2" w:rsidP="009D64BA">
      <w:pPr>
        <w:pStyle w:val="BodyText"/>
        <w:spacing w:after="0" w:line="324" w:lineRule="auto"/>
      </w:pPr>
      <w:r>
        <w:rPr>
          <w:rFonts w:ascii="Arial" w:hAnsi="Arial"/>
        </w:rPr>
        <w:t>Respectfully s</w:t>
      </w:r>
      <w:r w:rsidR="00F50ADD">
        <w:rPr>
          <w:rFonts w:ascii="Arial" w:hAnsi="Arial"/>
        </w:rPr>
        <w:t>ubmitted by Lindley Speers</w:t>
      </w:r>
      <w:r w:rsidR="006E7A4A">
        <w:t xml:space="preserve"> </w:t>
      </w:r>
    </w:p>
    <w:p w:rsidR="001D527D" w:rsidRDefault="001D527D" w:rsidP="009D64BA">
      <w:pPr>
        <w:pStyle w:val="BodyText"/>
        <w:spacing w:after="0" w:line="324" w:lineRule="auto"/>
      </w:pPr>
    </w:p>
    <w:sectPr w:rsidR="001D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CBF"/>
    <w:multiLevelType w:val="hybridMultilevel"/>
    <w:tmpl w:val="87E2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3A6"/>
    <w:multiLevelType w:val="multilevel"/>
    <w:tmpl w:val="52D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E7F41"/>
    <w:multiLevelType w:val="hybridMultilevel"/>
    <w:tmpl w:val="C228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F2"/>
    <w:rsid w:val="00040C64"/>
    <w:rsid w:val="000468AE"/>
    <w:rsid w:val="00061F4A"/>
    <w:rsid w:val="00065F19"/>
    <w:rsid w:val="00095139"/>
    <w:rsid w:val="000B66ED"/>
    <w:rsid w:val="000D208F"/>
    <w:rsid w:val="000D5D22"/>
    <w:rsid w:val="000E35A7"/>
    <w:rsid w:val="000E7CD9"/>
    <w:rsid w:val="001118F1"/>
    <w:rsid w:val="001130E4"/>
    <w:rsid w:val="001157FF"/>
    <w:rsid w:val="00145A3D"/>
    <w:rsid w:val="00164039"/>
    <w:rsid w:val="0018739D"/>
    <w:rsid w:val="001B7D94"/>
    <w:rsid w:val="001C4887"/>
    <w:rsid w:val="001D527D"/>
    <w:rsid w:val="001E0B0A"/>
    <w:rsid w:val="001F31B0"/>
    <w:rsid w:val="00224F74"/>
    <w:rsid w:val="00231666"/>
    <w:rsid w:val="00251429"/>
    <w:rsid w:val="002563B9"/>
    <w:rsid w:val="00316746"/>
    <w:rsid w:val="003375E3"/>
    <w:rsid w:val="00347653"/>
    <w:rsid w:val="00390541"/>
    <w:rsid w:val="003D6713"/>
    <w:rsid w:val="003F640E"/>
    <w:rsid w:val="004059BF"/>
    <w:rsid w:val="00416D6A"/>
    <w:rsid w:val="00425120"/>
    <w:rsid w:val="00450866"/>
    <w:rsid w:val="004673D4"/>
    <w:rsid w:val="004858A4"/>
    <w:rsid w:val="004969B9"/>
    <w:rsid w:val="00497CE9"/>
    <w:rsid w:val="004C0A19"/>
    <w:rsid w:val="004D0A37"/>
    <w:rsid w:val="004F12CC"/>
    <w:rsid w:val="004F26E9"/>
    <w:rsid w:val="004F6F26"/>
    <w:rsid w:val="0050691A"/>
    <w:rsid w:val="00506B0E"/>
    <w:rsid w:val="005155BD"/>
    <w:rsid w:val="00520873"/>
    <w:rsid w:val="00543103"/>
    <w:rsid w:val="005613C1"/>
    <w:rsid w:val="00561516"/>
    <w:rsid w:val="0056188B"/>
    <w:rsid w:val="005939A1"/>
    <w:rsid w:val="00594D59"/>
    <w:rsid w:val="005A6FEF"/>
    <w:rsid w:val="005B1E5D"/>
    <w:rsid w:val="005B591B"/>
    <w:rsid w:val="005C3C31"/>
    <w:rsid w:val="005E1183"/>
    <w:rsid w:val="005F269C"/>
    <w:rsid w:val="005F7302"/>
    <w:rsid w:val="005F76D6"/>
    <w:rsid w:val="006676E6"/>
    <w:rsid w:val="006B3F5C"/>
    <w:rsid w:val="006E3DD5"/>
    <w:rsid w:val="006E7A4A"/>
    <w:rsid w:val="007019B2"/>
    <w:rsid w:val="00713422"/>
    <w:rsid w:val="00716485"/>
    <w:rsid w:val="007277C2"/>
    <w:rsid w:val="00730335"/>
    <w:rsid w:val="00753F4C"/>
    <w:rsid w:val="00756C53"/>
    <w:rsid w:val="007823EB"/>
    <w:rsid w:val="0079457C"/>
    <w:rsid w:val="007C23E4"/>
    <w:rsid w:val="007C5929"/>
    <w:rsid w:val="007E16F0"/>
    <w:rsid w:val="007E1B82"/>
    <w:rsid w:val="00801818"/>
    <w:rsid w:val="00805095"/>
    <w:rsid w:val="0080561E"/>
    <w:rsid w:val="008115E0"/>
    <w:rsid w:val="00842B80"/>
    <w:rsid w:val="00845346"/>
    <w:rsid w:val="0085552D"/>
    <w:rsid w:val="0086752E"/>
    <w:rsid w:val="008856A4"/>
    <w:rsid w:val="008A22B8"/>
    <w:rsid w:val="008B2CFB"/>
    <w:rsid w:val="008B682D"/>
    <w:rsid w:val="008D2AA7"/>
    <w:rsid w:val="008D3982"/>
    <w:rsid w:val="008F593A"/>
    <w:rsid w:val="00916C6B"/>
    <w:rsid w:val="0096383D"/>
    <w:rsid w:val="009B71D7"/>
    <w:rsid w:val="009D64BA"/>
    <w:rsid w:val="009F6782"/>
    <w:rsid w:val="00A07501"/>
    <w:rsid w:val="00A10680"/>
    <w:rsid w:val="00A20DF1"/>
    <w:rsid w:val="00A35F90"/>
    <w:rsid w:val="00A37CE6"/>
    <w:rsid w:val="00AC32D4"/>
    <w:rsid w:val="00B17CBD"/>
    <w:rsid w:val="00BD3527"/>
    <w:rsid w:val="00BE7328"/>
    <w:rsid w:val="00C042B7"/>
    <w:rsid w:val="00C10481"/>
    <w:rsid w:val="00C45DA7"/>
    <w:rsid w:val="00CA223F"/>
    <w:rsid w:val="00CE1350"/>
    <w:rsid w:val="00CE27B2"/>
    <w:rsid w:val="00CF73C6"/>
    <w:rsid w:val="00D06C65"/>
    <w:rsid w:val="00D31AE3"/>
    <w:rsid w:val="00D46A3F"/>
    <w:rsid w:val="00D80C27"/>
    <w:rsid w:val="00D87019"/>
    <w:rsid w:val="00DB2126"/>
    <w:rsid w:val="00DB57B0"/>
    <w:rsid w:val="00E243A1"/>
    <w:rsid w:val="00E42C86"/>
    <w:rsid w:val="00E677A6"/>
    <w:rsid w:val="00E76AC5"/>
    <w:rsid w:val="00E82ACF"/>
    <w:rsid w:val="00E91715"/>
    <w:rsid w:val="00E921BD"/>
    <w:rsid w:val="00EE31F2"/>
    <w:rsid w:val="00EE4E44"/>
    <w:rsid w:val="00F267F8"/>
    <w:rsid w:val="00F36554"/>
    <w:rsid w:val="00F50ADD"/>
    <w:rsid w:val="00F56584"/>
    <w:rsid w:val="00F66642"/>
    <w:rsid w:val="00F74324"/>
    <w:rsid w:val="00FA1F23"/>
    <w:rsid w:val="00FC32E7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B63B"/>
  <w15:chartTrackingRefBased/>
  <w15:docId w15:val="{FE0CA19A-B881-4DFE-965B-8244120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77A6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E677A6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Speers</dc:creator>
  <cp:keywords/>
  <dc:description/>
  <cp:lastModifiedBy>Lindley Speers</cp:lastModifiedBy>
  <cp:revision>11</cp:revision>
  <cp:lastPrinted>2018-07-02T21:30:00Z</cp:lastPrinted>
  <dcterms:created xsi:type="dcterms:W3CDTF">2018-11-02T17:28:00Z</dcterms:created>
  <dcterms:modified xsi:type="dcterms:W3CDTF">2018-11-02T21:22:00Z</dcterms:modified>
</cp:coreProperties>
</file>